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82B70" w14:textId="77777777" w:rsidR="00471E8C" w:rsidRPr="00437625" w:rsidRDefault="00471E8C" w:rsidP="0041546D">
      <w:pPr>
        <w:jc w:val="center"/>
        <w:rPr>
          <w:b/>
          <w:sz w:val="36"/>
          <w:szCs w:val="36"/>
        </w:rPr>
      </w:pPr>
      <w:r w:rsidRPr="00437625">
        <w:rPr>
          <w:b/>
          <w:sz w:val="36"/>
          <w:szCs w:val="36"/>
        </w:rPr>
        <w:t xml:space="preserve">PANSİYON GENEL </w:t>
      </w:r>
      <w:r w:rsidR="00D96C4B">
        <w:rPr>
          <w:b/>
          <w:sz w:val="36"/>
          <w:szCs w:val="36"/>
        </w:rPr>
        <w:t>KURALLARI</w:t>
      </w:r>
    </w:p>
    <w:p w14:paraId="33E718B1" w14:textId="77777777" w:rsidR="00471E8C" w:rsidRDefault="00471E8C" w:rsidP="0041546D"/>
    <w:p w14:paraId="43AB1033" w14:textId="77777777" w:rsidR="00471E8C" w:rsidRDefault="00471E8C" w:rsidP="0041546D"/>
    <w:p w14:paraId="14993C76" w14:textId="77777777" w:rsidR="00471E8C" w:rsidRPr="00437625" w:rsidRDefault="00471E8C" w:rsidP="0041546D">
      <w:pPr>
        <w:rPr>
          <w:b/>
          <w:sz w:val="28"/>
          <w:szCs w:val="28"/>
          <w:u w:val="single"/>
        </w:rPr>
      </w:pPr>
      <w:r w:rsidRPr="00437625">
        <w:rPr>
          <w:b/>
          <w:sz w:val="28"/>
          <w:szCs w:val="28"/>
          <w:u w:val="single"/>
        </w:rPr>
        <w:t>YASAK DAVRANIŞLAR:</w:t>
      </w:r>
    </w:p>
    <w:p w14:paraId="55B13CBA" w14:textId="77777777" w:rsidR="00471E8C" w:rsidRPr="006474BC" w:rsidRDefault="00471E8C" w:rsidP="0041546D">
      <w:pPr>
        <w:rPr>
          <w:b/>
          <w:sz w:val="32"/>
          <w:szCs w:val="28"/>
          <w:u w:val="single"/>
        </w:rPr>
      </w:pPr>
    </w:p>
    <w:p w14:paraId="0B739ED0" w14:textId="77777777" w:rsidR="00471E8C" w:rsidRDefault="00471E8C" w:rsidP="0041546D"/>
    <w:p w14:paraId="6DA052F9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   Okulda başkalarını rahatsız edecek şekilde gürültü yapmak,</w:t>
      </w:r>
    </w:p>
    <w:p w14:paraId="3A9C0A40" w14:textId="77777777" w:rsidR="00471E8C" w:rsidRPr="00437625" w:rsidRDefault="00471E8C" w:rsidP="0041546D">
      <w:pPr>
        <w:ind w:left="360"/>
        <w:jc w:val="both"/>
      </w:pPr>
    </w:p>
    <w:p w14:paraId="0F421364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   Kılık kıyafete dikkat etmemek,</w:t>
      </w:r>
    </w:p>
    <w:p w14:paraId="74EEAA82" w14:textId="77777777" w:rsidR="00471E8C" w:rsidRPr="00437625" w:rsidRDefault="00471E8C" w:rsidP="0041546D">
      <w:pPr>
        <w:jc w:val="both"/>
      </w:pPr>
    </w:p>
    <w:p w14:paraId="03102C80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   Okulda, pansiyonda sağlığa zararlı maddeler bulundurmak ve kullanmak,</w:t>
      </w:r>
    </w:p>
    <w:p w14:paraId="1E87D3F0" w14:textId="77777777" w:rsidR="00471E8C" w:rsidRPr="00437625" w:rsidRDefault="00471E8C" w:rsidP="0041546D">
      <w:pPr>
        <w:ind w:left="360"/>
        <w:jc w:val="both"/>
      </w:pPr>
    </w:p>
    <w:p w14:paraId="5BDA62D3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   Başkasına ait eşyayı sahibinin izni olmadan almak veya kullanmak,</w:t>
      </w:r>
    </w:p>
    <w:p w14:paraId="640E11D1" w14:textId="77777777" w:rsidR="00471E8C" w:rsidRPr="00437625" w:rsidRDefault="00471E8C" w:rsidP="0041546D">
      <w:pPr>
        <w:ind w:left="360"/>
        <w:jc w:val="both"/>
      </w:pPr>
    </w:p>
    <w:p w14:paraId="0ACE5E9D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   Yalan söylemek, dedikodu yapmak,</w:t>
      </w:r>
    </w:p>
    <w:p w14:paraId="2A105ECA" w14:textId="77777777" w:rsidR="00471E8C" w:rsidRPr="00437625" w:rsidRDefault="00471E8C" w:rsidP="0041546D">
      <w:pPr>
        <w:ind w:left="360"/>
        <w:jc w:val="both"/>
      </w:pPr>
    </w:p>
    <w:p w14:paraId="5111363C" w14:textId="77777777" w:rsidR="00471E8C" w:rsidRPr="00437625" w:rsidRDefault="00471E8C" w:rsidP="0041546D">
      <w:pPr>
        <w:pStyle w:val="GvdeMetni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437625">
        <w:rPr>
          <w:sz w:val="24"/>
          <w:szCs w:val="24"/>
        </w:rPr>
        <w:t xml:space="preserve">   Kişileri veya grupları; dil, ırk, cinsiyet, siyasi düşünce, felsefi inanç, din ve mezheplerine göre ayırmak, kötülemeyi amaçlayan davranışlarda bulunmak, alay etmek.</w:t>
      </w:r>
    </w:p>
    <w:p w14:paraId="1C5A873F" w14:textId="77777777" w:rsidR="00471E8C" w:rsidRPr="00437625" w:rsidRDefault="00471E8C" w:rsidP="0041546D">
      <w:pPr>
        <w:pStyle w:val="GvdeMetni"/>
        <w:ind w:left="360"/>
        <w:rPr>
          <w:sz w:val="24"/>
          <w:szCs w:val="24"/>
        </w:rPr>
      </w:pPr>
    </w:p>
    <w:p w14:paraId="5803417E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   Başkalarının haklarına saygılı olmamak,</w:t>
      </w:r>
    </w:p>
    <w:p w14:paraId="0FF4752A" w14:textId="77777777" w:rsidR="00471E8C" w:rsidRPr="00437625" w:rsidRDefault="00471E8C" w:rsidP="0041546D">
      <w:pPr>
        <w:ind w:left="360"/>
        <w:jc w:val="both"/>
      </w:pPr>
    </w:p>
    <w:p w14:paraId="303F7F6F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   Arkadaşlarına sarkıntılık, hakaret ve iftira etmek veya başkalarını bu gibi davranışlara kışkırtmak,</w:t>
      </w:r>
    </w:p>
    <w:p w14:paraId="0F08A17D" w14:textId="77777777" w:rsidR="00471E8C" w:rsidRPr="00437625" w:rsidRDefault="00471E8C" w:rsidP="0041546D">
      <w:pPr>
        <w:ind w:left="360"/>
        <w:jc w:val="both"/>
      </w:pPr>
    </w:p>
    <w:p w14:paraId="5927FBEB" w14:textId="77777777" w:rsidR="00471E8C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Okul içinde öğrenciler arasında gruplaşmalara, sürtüşmelere, çatışmalara neden olabilecek izinsiz gösteri veya toplantı düzenlemek, dernek,</w:t>
      </w:r>
      <w:r w:rsidR="00437625" w:rsidRPr="00437625">
        <w:t xml:space="preserve"> </w:t>
      </w:r>
      <w:r w:rsidRPr="00437625">
        <w:t>siyasi partilere, bu partilere bağlı yan kuruluşlara veya sendikalara ait amblem, rozet, yazı, slogan, bildiri, ilan, broşür ve benzeri propaganda araçlarını dağıtmak,</w:t>
      </w:r>
      <w:r w:rsidR="00437625">
        <w:t xml:space="preserve"> </w:t>
      </w:r>
      <w:r w:rsidRPr="00437625">
        <w:t>bu tür yerlere telefon,</w:t>
      </w:r>
      <w:r w:rsidR="00437625" w:rsidRPr="00437625">
        <w:t xml:space="preserve"> </w:t>
      </w:r>
      <w:r w:rsidRPr="00437625">
        <w:t xml:space="preserve">kimlik </w:t>
      </w:r>
      <w:proofErr w:type="gramStart"/>
      <w:r w:rsidRPr="00437625">
        <w:t>bilgileri,</w:t>
      </w:r>
      <w:r w:rsidR="00437625" w:rsidRPr="00437625">
        <w:t xml:space="preserve"> </w:t>
      </w:r>
      <w:r w:rsidR="00A02C69">
        <w:t xml:space="preserve"> mail</w:t>
      </w:r>
      <w:proofErr w:type="gramEnd"/>
      <w:r w:rsidR="00A02C69">
        <w:t xml:space="preserve"> </w:t>
      </w:r>
      <w:r w:rsidRPr="00437625">
        <w:t>adresi gibi bilgileri a</w:t>
      </w:r>
      <w:r w:rsidR="00437625" w:rsidRPr="00437625">
        <w:t>rkadaşları aracılığı ile vermek, b</w:t>
      </w:r>
      <w:r w:rsidRPr="00437625">
        <w:t>uralardan gelen formları müdür yardımcısı ve rehber öğretmenden izinsiz doldurmak,</w:t>
      </w:r>
    </w:p>
    <w:p w14:paraId="6DF85975" w14:textId="77777777" w:rsidR="00A02C69" w:rsidRDefault="00A02C69" w:rsidP="00A02C69">
      <w:pPr>
        <w:ind w:left="360"/>
        <w:jc w:val="both"/>
      </w:pPr>
    </w:p>
    <w:p w14:paraId="6B8CDDB4" w14:textId="77777777" w:rsidR="00A02C69" w:rsidRPr="00437625" w:rsidRDefault="00A02C69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Sosyal medya üze</w:t>
      </w:r>
      <w:r w:rsidR="00A15007">
        <w:t>ri</w:t>
      </w:r>
      <w:r>
        <w:t>nden (FACEBOOK, INSTAGRAM, WHATSAPP</w:t>
      </w:r>
      <w:r w:rsidR="00C44180">
        <w:t xml:space="preserve"> </w:t>
      </w:r>
      <w:r>
        <w:t>gibi) yabancı kişilerle görüşmek, tanıdık dahi olsa uygunsuz video veya fotoğraf göndermek ve almak,</w:t>
      </w:r>
    </w:p>
    <w:p w14:paraId="16223A81" w14:textId="77777777" w:rsidR="00471E8C" w:rsidRPr="00437625" w:rsidRDefault="00471E8C" w:rsidP="0041546D">
      <w:pPr>
        <w:pStyle w:val="ListParagraph"/>
      </w:pPr>
    </w:p>
    <w:p w14:paraId="3A2B20EF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Yasaklanmış her türlü yayını okula, okula bağlı yerlere sokmak veya yanında bulundurmak.</w:t>
      </w:r>
    </w:p>
    <w:p w14:paraId="239B41E6" w14:textId="77777777" w:rsidR="00471E8C" w:rsidRPr="00437625" w:rsidRDefault="00471E8C" w:rsidP="0041546D">
      <w:pPr>
        <w:pStyle w:val="ListParagraph"/>
      </w:pPr>
    </w:p>
    <w:p w14:paraId="163BDC90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Okul demirbaş eşyasına, kendisinin ve arkadaşlarının araç ve gereçlerine ahlak dışı, ideolojik veya siyasi amaç taşıyan resim, amblem ve benzerlerini yapmak, yazı yazmak,</w:t>
      </w:r>
    </w:p>
    <w:p w14:paraId="11894925" w14:textId="77777777" w:rsidR="00471E8C" w:rsidRPr="00437625" w:rsidRDefault="00471E8C" w:rsidP="0041546D">
      <w:pPr>
        <w:pStyle w:val="ListParagraph"/>
      </w:pPr>
    </w:p>
    <w:p w14:paraId="5AC7D932" w14:textId="77777777" w:rsidR="00471E8C" w:rsidRPr="00437625" w:rsidRDefault="00471E8C" w:rsidP="0041546D">
      <w:pPr>
        <w:pStyle w:val="GvdeMetni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437625">
        <w:rPr>
          <w:sz w:val="24"/>
          <w:szCs w:val="24"/>
        </w:rPr>
        <w:t>Okul kitaplığından, laboratuarlarından, atölyelerinden, pansiyonundan veya spor salonundan aldığı kitap, araç ve gereçleri geri vermemek, eksik vermek, kötü kullanmak,</w:t>
      </w:r>
    </w:p>
    <w:p w14:paraId="3FE43B51" w14:textId="77777777" w:rsidR="00471E8C" w:rsidRPr="00437625" w:rsidRDefault="00471E8C" w:rsidP="0041546D">
      <w:pPr>
        <w:ind w:left="360"/>
        <w:jc w:val="both"/>
      </w:pPr>
    </w:p>
    <w:p w14:paraId="31C45856" w14:textId="77777777" w:rsidR="00471E8C" w:rsidRPr="00437625" w:rsidRDefault="00471E8C" w:rsidP="0041546D">
      <w:pPr>
        <w:pStyle w:val="GvdeMetni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437625">
        <w:rPr>
          <w:sz w:val="24"/>
          <w:szCs w:val="24"/>
        </w:rPr>
        <w:t>Özürsüz ve izinsiz olarak derslere, törenlere, etütlere, diğer eğitici çalışmalara, sınavlara, atölye, laboratuar ve uygulama çalışmalarına katılmamak, geç katılmak veya katıldıktan sonra ayrılmak ve okulu terk etmek,</w:t>
      </w:r>
    </w:p>
    <w:p w14:paraId="547DA0C6" w14:textId="77777777" w:rsidR="00471E8C" w:rsidRPr="00437625" w:rsidRDefault="00471E8C" w:rsidP="0041546D">
      <w:pPr>
        <w:pStyle w:val="ListParagraph"/>
      </w:pPr>
    </w:p>
    <w:p w14:paraId="728DBB58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Okulda bulunduğu halde kasıtlı olarak bayrak törenlerine katılmamak,</w:t>
      </w:r>
      <w:r w:rsidR="00437625" w:rsidRPr="00437625">
        <w:t xml:space="preserve"> </w:t>
      </w:r>
      <w:r w:rsidRPr="00437625">
        <w:t>özürsüz ola</w:t>
      </w:r>
      <w:r w:rsidR="00EB28CD">
        <w:t>rak bayram törenlerine gelmemek</w:t>
      </w:r>
      <w:r w:rsidRPr="00437625">
        <w:t xml:space="preserve"> gibi disiplin dışı davranışlarda bulunmak.</w:t>
      </w:r>
    </w:p>
    <w:p w14:paraId="425922FE" w14:textId="77777777" w:rsidR="00471E8C" w:rsidRPr="00437625" w:rsidRDefault="00471E8C" w:rsidP="0041546D">
      <w:pPr>
        <w:jc w:val="both"/>
      </w:pPr>
    </w:p>
    <w:p w14:paraId="70A04635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Okulla ilişiği olmayan kimseleri okulda veya okula ait yerlerde barındırmak, böyle kişilerl</w:t>
      </w:r>
      <w:r w:rsidR="00437625" w:rsidRPr="00437625">
        <w:t>e okul bahçesi dışında konuşmak</w:t>
      </w:r>
      <w:r w:rsidRPr="00437625">
        <w:t>,</w:t>
      </w:r>
      <w:r w:rsidR="00437625" w:rsidRPr="00437625">
        <w:t xml:space="preserve"> </w:t>
      </w:r>
      <w:r w:rsidRPr="00437625">
        <w:t>kendinin veya</w:t>
      </w:r>
      <w:r w:rsidR="00437625">
        <w:t xml:space="preserve"> arkadaşlarının </w:t>
      </w:r>
      <w:r w:rsidR="00A15007">
        <w:t>sosyal medya</w:t>
      </w:r>
      <w:r w:rsidR="00437625">
        <w:t xml:space="preserve"> adreslerini</w:t>
      </w:r>
      <w:r w:rsidR="00A15007">
        <w:t xml:space="preserve"> (FACEBOOK, INSTAGRAM, WHATSAPP gibi)</w:t>
      </w:r>
      <w:r w:rsidRPr="00437625">
        <w:t>,</w:t>
      </w:r>
      <w:r w:rsidR="00437625">
        <w:t xml:space="preserve"> </w:t>
      </w:r>
      <w:r w:rsidRPr="00437625">
        <w:t>telefon,</w:t>
      </w:r>
      <w:r w:rsidR="00437625">
        <w:t xml:space="preserve"> </w:t>
      </w:r>
      <w:r w:rsidRPr="00437625">
        <w:t>adres ve kimlik bilgilerini v</w:t>
      </w:r>
      <w:r w:rsidR="00437625">
        <w:t xml:space="preserve">ermek veya böyle kişilerle </w:t>
      </w:r>
      <w:r w:rsidR="00A15007">
        <w:t>sosyal medya üzerinden</w:t>
      </w:r>
      <w:r w:rsidRPr="00437625">
        <w:t xml:space="preserve"> görüşmek veya mesajlaşmak,</w:t>
      </w:r>
    </w:p>
    <w:p w14:paraId="4FB25A96" w14:textId="77777777" w:rsidR="00471E8C" w:rsidRPr="00437625" w:rsidRDefault="00471E8C" w:rsidP="0041546D">
      <w:pPr>
        <w:ind w:left="360"/>
        <w:jc w:val="both"/>
      </w:pPr>
    </w:p>
    <w:p w14:paraId="084A05BC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Gece izinsiz ve özürsüz dışarıda kalmak,</w:t>
      </w:r>
    </w:p>
    <w:p w14:paraId="1ACABD97" w14:textId="77777777" w:rsidR="00471E8C" w:rsidRPr="00437625" w:rsidRDefault="00471E8C" w:rsidP="0041546D">
      <w:pPr>
        <w:pStyle w:val="ListParagraph"/>
      </w:pPr>
    </w:p>
    <w:p w14:paraId="6ED7F77C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Okulu ve çevresini kirletmek, duvarları, sıraları kirletmek,</w:t>
      </w:r>
    </w:p>
    <w:p w14:paraId="6E3E41A3" w14:textId="77777777" w:rsidR="00471E8C" w:rsidRPr="00437625" w:rsidRDefault="00471E8C" w:rsidP="0041546D">
      <w:pPr>
        <w:jc w:val="both"/>
      </w:pPr>
    </w:p>
    <w:p w14:paraId="6568F223" w14:textId="77777777" w:rsidR="00471E8C" w:rsidRPr="00437625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 xml:space="preserve">Okul içinde veya dışında yöneticilere, öğretmenlere, arkadaşlarına ve okulun diğer personeline kaba ve saygısız </w:t>
      </w:r>
      <w:proofErr w:type="gramStart"/>
      <w:r w:rsidRPr="00437625">
        <w:t>davranmak,kibar</w:t>
      </w:r>
      <w:proofErr w:type="gramEnd"/>
      <w:r w:rsidRPr="00437625">
        <w:t xml:space="preserve"> olmamak,el-kol hareketleri yapmak,kapı çarpmak….v.b</w:t>
      </w:r>
    </w:p>
    <w:p w14:paraId="061E2686" w14:textId="77777777" w:rsidR="00471E8C" w:rsidRPr="00437625" w:rsidRDefault="00471E8C" w:rsidP="0041546D"/>
    <w:p w14:paraId="4DB8952E" w14:textId="77777777" w:rsidR="00471E8C" w:rsidRDefault="00471E8C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437625">
        <w:t>Öğretmen veya okul yönetimi tarafından verilen ödevleri ve görevleri yapmamak,</w:t>
      </w:r>
    </w:p>
    <w:p w14:paraId="3D3FEFE3" w14:textId="77777777" w:rsidR="00C44180" w:rsidRDefault="00C44180" w:rsidP="00C44180">
      <w:pPr>
        <w:pStyle w:val="ListeParagraf"/>
      </w:pPr>
    </w:p>
    <w:p w14:paraId="58E299B3" w14:textId="77777777" w:rsidR="00C44180" w:rsidRDefault="00C44180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Sorumlu olduğu başkanlık görevini </w:t>
      </w:r>
      <w:proofErr w:type="gramStart"/>
      <w:r>
        <w:t>aksatmak ,ihmal</w:t>
      </w:r>
      <w:proofErr w:type="gramEnd"/>
      <w:r>
        <w:t xml:space="preserve"> etmek,</w:t>
      </w:r>
    </w:p>
    <w:p w14:paraId="082F57C0" w14:textId="77777777" w:rsidR="002834E6" w:rsidRDefault="002834E6" w:rsidP="002834E6">
      <w:pPr>
        <w:pStyle w:val="ListeParagraf"/>
      </w:pPr>
    </w:p>
    <w:p w14:paraId="1B460D8F" w14:textId="77777777" w:rsidR="002834E6" w:rsidRDefault="002834E6" w:rsidP="0041546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Cep telefonunu belirlenen saatler dışında yanında bulundurmak ve kullanmak,</w:t>
      </w:r>
    </w:p>
    <w:p w14:paraId="6982F240" w14:textId="77777777" w:rsidR="00353FC5" w:rsidRDefault="00353FC5" w:rsidP="00353FC5">
      <w:pPr>
        <w:pStyle w:val="ListeParagraf"/>
      </w:pPr>
    </w:p>
    <w:p w14:paraId="5F947024" w14:textId="77777777" w:rsidR="00471E8C" w:rsidRPr="00437625" w:rsidRDefault="00471E8C" w:rsidP="0041546D">
      <w:pPr>
        <w:pStyle w:val="KonuBal"/>
        <w:jc w:val="both"/>
        <w:rPr>
          <w:b w:val="0"/>
          <w:bCs/>
          <w:szCs w:val="24"/>
        </w:rPr>
      </w:pPr>
      <w:r w:rsidRPr="00437625">
        <w:rPr>
          <w:b w:val="0"/>
          <w:bCs/>
          <w:szCs w:val="24"/>
        </w:rPr>
        <w:t> </w:t>
      </w:r>
    </w:p>
    <w:p w14:paraId="5C9F0EAF" w14:textId="77777777" w:rsidR="00471E8C" w:rsidRPr="00437625" w:rsidRDefault="00437625" w:rsidP="0041546D">
      <w:pPr>
        <w:pStyle w:val="KonuBal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Okul M</w:t>
      </w:r>
      <w:r w:rsidR="00471E8C" w:rsidRPr="00437625">
        <w:rPr>
          <w:b w:val="0"/>
          <w:bCs/>
          <w:szCs w:val="24"/>
        </w:rPr>
        <w:t>üdürlüğünce konulan kurallara uymamak.</w:t>
      </w:r>
    </w:p>
    <w:p w14:paraId="5D034835" w14:textId="77777777" w:rsidR="00471E8C" w:rsidRPr="00437625" w:rsidRDefault="00471E8C" w:rsidP="0041546D">
      <w:pPr>
        <w:pStyle w:val="KonuBal"/>
        <w:ind w:left="360"/>
        <w:jc w:val="both"/>
        <w:rPr>
          <w:b w:val="0"/>
          <w:bCs/>
          <w:szCs w:val="24"/>
        </w:rPr>
      </w:pPr>
    </w:p>
    <w:p w14:paraId="61F60406" w14:textId="77777777" w:rsidR="00471E8C" w:rsidRPr="00437625" w:rsidRDefault="00471E8C" w:rsidP="0041546D">
      <w:pPr>
        <w:pStyle w:val="KonuBal"/>
        <w:ind w:left="360"/>
        <w:jc w:val="both"/>
        <w:rPr>
          <w:b w:val="0"/>
          <w:bCs/>
          <w:szCs w:val="24"/>
        </w:rPr>
      </w:pPr>
    </w:p>
    <w:p w14:paraId="3605542A" w14:textId="77777777" w:rsidR="00471E8C" w:rsidRPr="00437625" w:rsidRDefault="00471E8C" w:rsidP="0041546D">
      <w:pPr>
        <w:pStyle w:val="KonuBal"/>
        <w:ind w:left="360"/>
        <w:jc w:val="both"/>
        <w:rPr>
          <w:b w:val="0"/>
          <w:bCs/>
          <w:szCs w:val="24"/>
        </w:rPr>
      </w:pPr>
    </w:p>
    <w:p w14:paraId="057A9E03" w14:textId="77777777" w:rsidR="00471E8C" w:rsidRPr="00437625" w:rsidRDefault="00471E8C" w:rsidP="0041546D">
      <w:pPr>
        <w:pStyle w:val="KonuBal"/>
        <w:ind w:left="360"/>
        <w:jc w:val="both"/>
        <w:rPr>
          <w:b w:val="0"/>
          <w:bCs/>
          <w:szCs w:val="24"/>
        </w:rPr>
      </w:pPr>
      <w:r w:rsidRPr="00437625">
        <w:rPr>
          <w:bCs/>
          <w:szCs w:val="24"/>
          <w:u w:val="single"/>
        </w:rPr>
        <w:t>NOT</w:t>
      </w:r>
      <w:r w:rsidRPr="00437625">
        <w:rPr>
          <w:b w:val="0"/>
          <w:bCs/>
          <w:szCs w:val="24"/>
        </w:rPr>
        <w:t xml:space="preserve">: Yukarıdaki yasakları dikkate almayan öğrenciler hakkında </w:t>
      </w:r>
      <w:r w:rsidRPr="00A02C69">
        <w:rPr>
          <w:b w:val="0"/>
          <w:bCs/>
          <w:szCs w:val="24"/>
          <w:u w:val="single"/>
        </w:rPr>
        <w:t>disiplin işlemi</w:t>
      </w:r>
      <w:r w:rsidRPr="00437625">
        <w:rPr>
          <w:b w:val="0"/>
          <w:bCs/>
          <w:szCs w:val="24"/>
        </w:rPr>
        <w:t xml:space="preserve"> uygulanılacaktır.</w:t>
      </w:r>
    </w:p>
    <w:p w14:paraId="4C0C88E5" w14:textId="77777777" w:rsidR="00471E8C" w:rsidRDefault="00471E8C" w:rsidP="0041546D">
      <w:pPr>
        <w:pStyle w:val="Balk1"/>
        <w:jc w:val="left"/>
        <w:rPr>
          <w:rFonts w:ascii="Arial" w:hAnsi="Arial" w:cs="Arial"/>
          <w:sz w:val="28"/>
          <w:szCs w:val="28"/>
        </w:rPr>
      </w:pPr>
    </w:p>
    <w:p w14:paraId="17EC8EB0" w14:textId="77777777" w:rsidR="00437625" w:rsidRDefault="00437625" w:rsidP="00437625"/>
    <w:p w14:paraId="692AB314" w14:textId="77777777" w:rsidR="00437625" w:rsidRDefault="00437625" w:rsidP="00437625"/>
    <w:p w14:paraId="2624E880" w14:textId="77777777" w:rsidR="00437625" w:rsidRDefault="00437625" w:rsidP="00437625"/>
    <w:p w14:paraId="70F82EFE" w14:textId="77777777" w:rsidR="00437625" w:rsidRDefault="00437625" w:rsidP="00437625"/>
    <w:p w14:paraId="7C2FC4D3" w14:textId="77777777" w:rsidR="00437625" w:rsidRDefault="00437625" w:rsidP="00437625"/>
    <w:p w14:paraId="4F9ECAE9" w14:textId="77777777" w:rsidR="00437625" w:rsidRDefault="00437625" w:rsidP="00437625"/>
    <w:p w14:paraId="19DB3B04" w14:textId="77777777" w:rsidR="00437625" w:rsidRDefault="00437625" w:rsidP="00437625"/>
    <w:p w14:paraId="0A73D149" w14:textId="77777777" w:rsidR="00437625" w:rsidRDefault="00437625" w:rsidP="00437625"/>
    <w:p w14:paraId="1830A647" w14:textId="77777777" w:rsidR="00437625" w:rsidRDefault="00437625" w:rsidP="00437625"/>
    <w:p w14:paraId="1D67B395" w14:textId="77777777" w:rsidR="00437625" w:rsidRDefault="00437625" w:rsidP="00437625"/>
    <w:p w14:paraId="2E61210A" w14:textId="77777777" w:rsidR="00437625" w:rsidRDefault="00437625" w:rsidP="00437625"/>
    <w:p w14:paraId="5F3D422A" w14:textId="77777777" w:rsidR="00437625" w:rsidRDefault="00437625" w:rsidP="00437625"/>
    <w:p w14:paraId="4C2034AD" w14:textId="77777777" w:rsidR="00437625" w:rsidRPr="00437625" w:rsidRDefault="00437625" w:rsidP="00437625"/>
    <w:p w14:paraId="0A91AE83" w14:textId="77777777" w:rsidR="004A376D" w:rsidRPr="00437625" w:rsidRDefault="00437625" w:rsidP="004A376D">
      <w:pPr>
        <w:jc w:val="both"/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96C4B">
        <w:t xml:space="preserve">   </w:t>
      </w:r>
    </w:p>
    <w:p w14:paraId="11E08D04" w14:textId="77777777" w:rsidR="00471E8C" w:rsidRPr="00437625" w:rsidRDefault="00437625" w:rsidP="004A376D">
      <w:pPr>
        <w:tabs>
          <w:tab w:val="left" w:pos="708"/>
          <w:tab w:val="left" w:pos="7342"/>
        </w:tabs>
        <w:jc w:val="both"/>
      </w:pPr>
      <w:r w:rsidRPr="00437625">
        <w:tab/>
      </w:r>
      <w:r w:rsidR="004A376D">
        <w:tab/>
      </w:r>
    </w:p>
    <w:p w14:paraId="6E8E997C" w14:textId="77777777" w:rsidR="00471E8C" w:rsidRPr="00437625" w:rsidRDefault="004A376D" w:rsidP="0041546D">
      <w:r>
        <w:t>Şule DURSUN                                                                                                 Kazı</w:t>
      </w:r>
      <w:r w:rsidR="00D96C4B">
        <w:t>m YERLİ</w:t>
      </w:r>
    </w:p>
    <w:p w14:paraId="1941AB05" w14:textId="47A8861C" w:rsidR="00437625" w:rsidRPr="007D6200" w:rsidRDefault="00437625" w:rsidP="007D6200">
      <w:r w:rsidRPr="00437625">
        <w:t>Pansiyon Müdür Yrd.</w:t>
      </w:r>
      <w:r w:rsidRPr="00437625">
        <w:tab/>
      </w:r>
      <w:r w:rsidRPr="00437625">
        <w:tab/>
      </w:r>
      <w:r w:rsidRPr="00437625">
        <w:tab/>
      </w:r>
      <w:r w:rsidRPr="00437625">
        <w:tab/>
      </w:r>
      <w:r w:rsidRPr="00437625">
        <w:tab/>
      </w:r>
      <w:r w:rsidRPr="00437625">
        <w:tab/>
      </w:r>
      <w:r w:rsidRPr="00437625">
        <w:tab/>
        <w:t xml:space="preserve">     </w:t>
      </w:r>
      <w:r>
        <w:t xml:space="preserve">           </w:t>
      </w:r>
      <w:r w:rsidR="00D96C4B">
        <w:t>Okul Müdürü</w:t>
      </w:r>
    </w:p>
    <w:sectPr w:rsidR="00437625" w:rsidRPr="007D6200" w:rsidSect="00E3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D7E"/>
    <w:multiLevelType w:val="hybridMultilevel"/>
    <w:tmpl w:val="5F5EE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7268"/>
    <w:multiLevelType w:val="hybridMultilevel"/>
    <w:tmpl w:val="C744E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244E"/>
    <w:multiLevelType w:val="hybridMultilevel"/>
    <w:tmpl w:val="028AA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6163"/>
    <w:multiLevelType w:val="hybridMultilevel"/>
    <w:tmpl w:val="B40A8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03B3"/>
    <w:multiLevelType w:val="hybridMultilevel"/>
    <w:tmpl w:val="22A6A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7E04"/>
    <w:multiLevelType w:val="hybridMultilevel"/>
    <w:tmpl w:val="5F6AD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5CF"/>
    <w:multiLevelType w:val="hybridMultilevel"/>
    <w:tmpl w:val="6C321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971C3"/>
    <w:multiLevelType w:val="hybridMultilevel"/>
    <w:tmpl w:val="07385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57130"/>
    <w:multiLevelType w:val="hybridMultilevel"/>
    <w:tmpl w:val="528640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0236833">
    <w:abstractNumId w:val="8"/>
  </w:num>
  <w:num w:numId="2" w16cid:durableId="767777307">
    <w:abstractNumId w:val="4"/>
  </w:num>
  <w:num w:numId="3" w16cid:durableId="1987080733">
    <w:abstractNumId w:val="0"/>
  </w:num>
  <w:num w:numId="4" w16cid:durableId="516508021">
    <w:abstractNumId w:val="2"/>
  </w:num>
  <w:num w:numId="5" w16cid:durableId="1428963709">
    <w:abstractNumId w:val="7"/>
  </w:num>
  <w:num w:numId="6" w16cid:durableId="674037876">
    <w:abstractNumId w:val="1"/>
  </w:num>
  <w:num w:numId="7" w16cid:durableId="457336048">
    <w:abstractNumId w:val="6"/>
  </w:num>
  <w:num w:numId="8" w16cid:durableId="353650758">
    <w:abstractNumId w:val="3"/>
  </w:num>
  <w:num w:numId="9" w16cid:durableId="1923101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D"/>
    <w:rsid w:val="00011C7F"/>
    <w:rsid w:val="00050891"/>
    <w:rsid w:val="00094ECC"/>
    <w:rsid w:val="000B38FB"/>
    <w:rsid w:val="000D423E"/>
    <w:rsid w:val="0017302B"/>
    <w:rsid w:val="001D12BD"/>
    <w:rsid w:val="001E7103"/>
    <w:rsid w:val="002147C8"/>
    <w:rsid w:val="002834E6"/>
    <w:rsid w:val="00287CAA"/>
    <w:rsid w:val="00353FC5"/>
    <w:rsid w:val="00371FE3"/>
    <w:rsid w:val="003C4148"/>
    <w:rsid w:val="003C5210"/>
    <w:rsid w:val="003F5E0B"/>
    <w:rsid w:val="003F74D3"/>
    <w:rsid w:val="0041546D"/>
    <w:rsid w:val="00437625"/>
    <w:rsid w:val="0044543B"/>
    <w:rsid w:val="00466BBE"/>
    <w:rsid w:val="00471E8C"/>
    <w:rsid w:val="004841A3"/>
    <w:rsid w:val="004A376D"/>
    <w:rsid w:val="004C5FBC"/>
    <w:rsid w:val="00535315"/>
    <w:rsid w:val="00597D3B"/>
    <w:rsid w:val="005A2FE2"/>
    <w:rsid w:val="005C3D38"/>
    <w:rsid w:val="005D3086"/>
    <w:rsid w:val="005E6379"/>
    <w:rsid w:val="006474BC"/>
    <w:rsid w:val="007D6200"/>
    <w:rsid w:val="00836DB2"/>
    <w:rsid w:val="00897EB1"/>
    <w:rsid w:val="00974939"/>
    <w:rsid w:val="009A52A5"/>
    <w:rsid w:val="00A02C69"/>
    <w:rsid w:val="00A15007"/>
    <w:rsid w:val="00A33EC5"/>
    <w:rsid w:val="00A80FBF"/>
    <w:rsid w:val="00AB33A3"/>
    <w:rsid w:val="00BB0971"/>
    <w:rsid w:val="00BD45A9"/>
    <w:rsid w:val="00C44180"/>
    <w:rsid w:val="00C61EA6"/>
    <w:rsid w:val="00C97538"/>
    <w:rsid w:val="00CA66A5"/>
    <w:rsid w:val="00CB4D34"/>
    <w:rsid w:val="00CE1F8D"/>
    <w:rsid w:val="00CE7299"/>
    <w:rsid w:val="00D135B9"/>
    <w:rsid w:val="00D35A54"/>
    <w:rsid w:val="00D96C4B"/>
    <w:rsid w:val="00E3708E"/>
    <w:rsid w:val="00E50B34"/>
    <w:rsid w:val="00E93111"/>
    <w:rsid w:val="00EB28CD"/>
    <w:rsid w:val="00EF544C"/>
    <w:rsid w:val="00FA373D"/>
    <w:rsid w:val="00FD1074"/>
    <w:rsid w:val="00FD59CC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E3854B"/>
  <w15:chartTrackingRefBased/>
  <w15:docId w15:val="{594D1E89-631D-47D1-89F1-F05FAEE1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46D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1546D"/>
    <w:pPr>
      <w:keepNext/>
      <w:tabs>
        <w:tab w:val="left" w:pos="709"/>
      </w:tabs>
      <w:jc w:val="both"/>
      <w:outlineLvl w:val="0"/>
    </w:pPr>
    <w:rPr>
      <w:rFonts w:ascii="Tahoma" w:hAnsi="Tahoma" w:cs="Tahoma"/>
      <w:b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Balk1Char">
    <w:name w:val="Başlık 1 Char"/>
    <w:link w:val="Balk1"/>
    <w:locked/>
    <w:rsid w:val="0041546D"/>
    <w:rPr>
      <w:rFonts w:ascii="Tahoma" w:hAnsi="Tahoma" w:cs="Tahoma"/>
      <w:b/>
      <w:sz w:val="20"/>
      <w:szCs w:val="20"/>
      <w:lang w:val="x-none" w:eastAsia="tr-TR"/>
    </w:rPr>
  </w:style>
  <w:style w:type="paragraph" w:styleId="KonuBal">
    <w:name w:val="Title"/>
    <w:basedOn w:val="Normal"/>
    <w:link w:val="KonuBalChar"/>
    <w:qFormat/>
    <w:rsid w:val="0041546D"/>
    <w:pPr>
      <w:jc w:val="center"/>
    </w:pPr>
    <w:rPr>
      <w:b/>
      <w:szCs w:val="20"/>
    </w:rPr>
  </w:style>
  <w:style w:type="character" w:customStyle="1" w:styleId="KonuBalChar">
    <w:name w:val="Konu Başlığı Char"/>
    <w:link w:val="KonuBal"/>
    <w:locked/>
    <w:rsid w:val="0041546D"/>
    <w:rPr>
      <w:rFonts w:ascii="Times New Roman" w:hAnsi="Times New Roman" w:cs="Times New Roman"/>
      <w:b/>
      <w:sz w:val="20"/>
      <w:szCs w:val="20"/>
      <w:lang w:val="x-none" w:eastAsia="tr-TR"/>
    </w:rPr>
  </w:style>
  <w:style w:type="paragraph" w:styleId="GvdeMetni">
    <w:name w:val="Body Text"/>
    <w:basedOn w:val="Normal"/>
    <w:link w:val="GvdeMetniChar"/>
    <w:rsid w:val="0041546D"/>
    <w:pPr>
      <w:jc w:val="both"/>
    </w:pPr>
    <w:rPr>
      <w:sz w:val="20"/>
      <w:szCs w:val="20"/>
    </w:rPr>
  </w:style>
  <w:style w:type="character" w:customStyle="1" w:styleId="GvdeMetniChar">
    <w:name w:val="Gövde Metni Char"/>
    <w:link w:val="GvdeMetni"/>
    <w:locked/>
    <w:rsid w:val="0041546D"/>
    <w:rPr>
      <w:rFonts w:ascii="Times New Roman" w:hAnsi="Times New Roman" w:cs="Times New Roman"/>
      <w:sz w:val="20"/>
      <w:szCs w:val="20"/>
      <w:lang w:val="x-none" w:eastAsia="tr-TR"/>
    </w:rPr>
  </w:style>
  <w:style w:type="paragraph" w:customStyle="1" w:styleId="ListParagraph">
    <w:name w:val="List Paragraph"/>
    <w:basedOn w:val="Normal"/>
    <w:rsid w:val="0041546D"/>
    <w:pPr>
      <w:ind w:left="708"/>
    </w:pPr>
  </w:style>
  <w:style w:type="paragraph" w:customStyle="1" w:styleId="Default">
    <w:name w:val="Default"/>
    <w:rsid w:val="00FA37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53F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PANSİYON GENEL TALİMATI (KURALLAR)</vt:lpstr>
    </vt:vector>
  </TitlesOfParts>
  <Company>By NeC ® 2010 | Katilimsiz.Com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PANSİYON GENEL TALİMATI (KURALLAR)</dc:title>
  <dc:subject/>
  <dc:creator>ARZU</dc:creator>
  <cp:keywords/>
  <cp:lastModifiedBy>Kazim YERLI</cp:lastModifiedBy>
  <cp:revision>2</cp:revision>
  <cp:lastPrinted>2023-08-31T10:14:00Z</cp:lastPrinted>
  <dcterms:created xsi:type="dcterms:W3CDTF">2024-08-19T13:04:00Z</dcterms:created>
  <dcterms:modified xsi:type="dcterms:W3CDTF">2024-08-19T13:04:00Z</dcterms:modified>
</cp:coreProperties>
</file>